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0942BC">
      <w:pPr>
        <w:spacing w:after="0" w:line="300" w:lineRule="exact"/>
        <w:jc w:val="center"/>
        <w:rPr>
          <w:rFonts w:ascii="Arial" w:hAnsi="Arial" w:cs="Arial"/>
          <w:b/>
        </w:rPr>
      </w:pPr>
    </w:p>
    <w:p w:rsidR="00E20639" w:rsidRPr="000942BC" w:rsidRDefault="00E20639" w:rsidP="000942BC">
      <w:pPr>
        <w:spacing w:after="0" w:line="300" w:lineRule="exact"/>
        <w:jc w:val="center"/>
        <w:rPr>
          <w:rFonts w:ascii="Arial" w:hAnsi="Arial" w:cs="Arial"/>
          <w:b/>
        </w:rPr>
      </w:pPr>
      <w:r w:rsidRPr="000942BC">
        <w:rPr>
          <w:rFonts w:ascii="Arial" w:hAnsi="Arial" w:cs="Arial"/>
          <w:b/>
        </w:rPr>
        <w:t xml:space="preserve">К А Л Е Н Д А </w:t>
      </w:r>
      <w:proofErr w:type="gramStart"/>
      <w:r w:rsidRPr="000942BC">
        <w:rPr>
          <w:rFonts w:ascii="Arial" w:hAnsi="Arial" w:cs="Arial"/>
          <w:b/>
        </w:rPr>
        <w:t>Р</w:t>
      </w:r>
      <w:proofErr w:type="gramEnd"/>
      <w:r w:rsidRPr="000942BC">
        <w:rPr>
          <w:rFonts w:ascii="Arial" w:hAnsi="Arial" w:cs="Arial"/>
          <w:b/>
        </w:rPr>
        <w:t xml:space="preserve"> Н Ы Й    П Л А Н    </w:t>
      </w:r>
    </w:p>
    <w:p w:rsidR="002F49CB" w:rsidRDefault="002F49CB" w:rsidP="000942BC">
      <w:pPr>
        <w:spacing w:after="0" w:line="300" w:lineRule="exact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</w:t>
      </w:r>
      <w:r w:rsidR="009518C8">
        <w:rPr>
          <w:rFonts w:ascii="Arial" w:hAnsi="Arial" w:cs="Arial"/>
          <w:bCs/>
        </w:rPr>
        <w:t>ах</w:t>
      </w:r>
      <w:r>
        <w:rPr>
          <w:rFonts w:ascii="Arial" w:hAnsi="Arial" w:cs="Arial"/>
          <w:bCs/>
        </w:rPr>
        <w:t xml:space="preserve">: 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1F4BF9" w:rsidRPr="001F4BF9" w:rsidRDefault="002F49CB" w:rsidP="001F4BF9">
            <w:pPr>
              <w:spacing w:after="0" w:line="240" w:lineRule="exact"/>
              <w:jc w:val="center"/>
              <w:rPr>
                <w:rFonts w:ascii="Arial" w:hAnsi="Arial" w:cs="Arial"/>
              </w:rPr>
            </w:pPr>
            <w:r w:rsidRPr="000942BC">
              <w:rPr>
                <w:rFonts w:ascii="Arial" w:hAnsi="Arial" w:cs="Arial"/>
                <w:bCs/>
              </w:rPr>
              <w:t>«</w:t>
            </w:r>
            <w:r w:rsidR="001F4BF9" w:rsidRPr="001F4BF9">
              <w:rPr>
                <w:rFonts w:ascii="Arial" w:hAnsi="Arial" w:cs="Arial"/>
              </w:rPr>
              <w:t xml:space="preserve">Реконструкция квартальных сетей </w:t>
            </w:r>
            <w:proofErr w:type="spellStart"/>
            <w:r w:rsidR="001F4BF9" w:rsidRPr="001F4BF9">
              <w:rPr>
                <w:rFonts w:ascii="Arial" w:hAnsi="Arial" w:cs="Arial"/>
              </w:rPr>
              <w:t>Ду</w:t>
            </w:r>
            <w:proofErr w:type="spellEnd"/>
            <w:r w:rsidR="001F4BF9" w:rsidRPr="001F4BF9">
              <w:rPr>
                <w:rFonts w:ascii="Arial" w:hAnsi="Arial" w:cs="Arial"/>
              </w:rPr>
              <w:t xml:space="preserve"> менее 300 мм по ул. Рылеева, 77. </w:t>
            </w:r>
          </w:p>
          <w:p w:rsidR="00E20639" w:rsidRPr="00C645E9" w:rsidRDefault="001F4BF9" w:rsidP="001F4BF9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  <w:proofErr w:type="spellStart"/>
            <w:r w:rsidRPr="001F4BF9">
              <w:rPr>
                <w:rFonts w:ascii="Arial" w:hAnsi="Arial" w:cs="Arial"/>
              </w:rPr>
              <w:t>Ду</w:t>
            </w:r>
            <w:proofErr w:type="spellEnd"/>
            <w:r w:rsidRPr="001F4BF9">
              <w:rPr>
                <w:rFonts w:ascii="Arial" w:hAnsi="Arial" w:cs="Arial"/>
              </w:rPr>
              <w:t xml:space="preserve">=100 мм </w:t>
            </w:r>
            <w:r w:rsidRPr="001F4BF9">
              <w:rPr>
                <w:rFonts w:ascii="Arial" w:hAnsi="Arial" w:cs="Arial"/>
                <w:lang w:val="en-US"/>
              </w:rPr>
              <w:t>L</w:t>
            </w:r>
            <w:r w:rsidRPr="001F4BF9">
              <w:rPr>
                <w:rFonts w:ascii="Arial" w:hAnsi="Arial" w:cs="Arial"/>
              </w:rPr>
              <w:t>=0,09 км, ПЭ</w:t>
            </w:r>
            <w:r w:rsidR="002F49CB" w:rsidRPr="000942BC">
              <w:rPr>
                <w:rFonts w:ascii="Arial" w:hAnsi="Arial" w:cs="Arial"/>
              </w:rPr>
              <w:t>»</w:t>
            </w: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</w:rPr>
              <w:t xml:space="preserve">через </w:t>
            </w:r>
            <w:r w:rsidR="009C4D95">
              <w:rPr>
                <w:rFonts w:ascii="Arial" w:hAnsi="Arial" w:cs="Arial"/>
              </w:rPr>
              <w:t>3</w:t>
            </w:r>
            <w:r w:rsidR="000942BC">
              <w:rPr>
                <w:rFonts w:ascii="Arial" w:hAnsi="Arial" w:cs="Arial"/>
              </w:rPr>
              <w:t>0</w:t>
            </w:r>
            <w:r w:rsidR="00FD43AE">
              <w:rPr>
                <w:rFonts w:ascii="Arial" w:hAnsi="Arial" w:cs="Arial"/>
              </w:rPr>
              <w:t xml:space="preserve"> календарны</w:t>
            </w:r>
            <w:r w:rsidR="000942BC">
              <w:rPr>
                <w:rFonts w:ascii="Arial" w:hAnsi="Arial" w:cs="Arial"/>
              </w:rPr>
              <w:t>х</w:t>
            </w:r>
            <w:r w:rsidRPr="002F49CB">
              <w:rPr>
                <w:rFonts w:ascii="Arial" w:hAnsi="Arial" w:cs="Arial"/>
              </w:rPr>
              <w:t xml:space="preserve"> д</w:t>
            </w:r>
            <w:r w:rsidR="000942BC">
              <w:rPr>
                <w:rFonts w:ascii="Arial" w:hAnsi="Arial" w:cs="Arial"/>
              </w:rPr>
              <w:t>ней</w:t>
            </w:r>
            <w:r w:rsidRPr="002F49CB">
              <w:rPr>
                <w:rFonts w:ascii="Arial" w:hAnsi="Arial" w:cs="Arial"/>
              </w:rPr>
              <w:t xml:space="preserve"> после даты 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E20639" w:rsidRPr="002F49CB" w:rsidRDefault="001F4BF9" w:rsidP="00FA747E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860 956</w:t>
            </w:r>
            <w:r w:rsidR="00FA747E"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  <w:tc>
          <w:tcPr>
            <w:tcW w:w="1181" w:type="pct"/>
            <w:vAlign w:val="center"/>
          </w:tcPr>
          <w:p w:rsidR="00E20639" w:rsidRPr="002F49CB" w:rsidRDefault="001F4BF9" w:rsidP="00037CD1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1 033 147</w:t>
            </w:r>
            <w:r w:rsidR="00037CD1">
              <w:rPr>
                <w:rFonts w:ascii="Arial" w:hAnsi="Arial" w:cs="Arial"/>
                <w:b/>
              </w:rPr>
              <w:t>,8</w:t>
            </w:r>
            <w:r w:rsidR="002F49CB">
              <w:rPr>
                <w:rFonts w:ascii="Arial" w:hAnsi="Arial" w:cs="Arial"/>
                <w:b/>
              </w:rPr>
              <w:t>0</w:t>
            </w:r>
          </w:p>
        </w:tc>
      </w:tr>
      <w:tr w:rsidR="009518C8" w:rsidRPr="00C77747" w:rsidTr="002F49CB">
        <w:trPr>
          <w:trHeight w:val="525"/>
        </w:trPr>
        <w:tc>
          <w:tcPr>
            <w:tcW w:w="1760" w:type="pct"/>
            <w:vAlign w:val="center"/>
          </w:tcPr>
          <w:p w:rsidR="009518C8" w:rsidRPr="00C645E9" w:rsidRDefault="009518C8" w:rsidP="00987AD4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9518C8" w:rsidRPr="000942BC" w:rsidRDefault="009518C8" w:rsidP="00987AD4">
            <w:pPr>
              <w:spacing w:after="0" w:line="300" w:lineRule="exact"/>
              <w:jc w:val="center"/>
              <w:rPr>
                <w:rFonts w:ascii="Arial" w:hAnsi="Arial" w:cs="Arial"/>
              </w:rPr>
            </w:pPr>
            <w:r w:rsidRPr="000942BC">
              <w:rPr>
                <w:rFonts w:ascii="Arial" w:hAnsi="Arial" w:cs="Arial"/>
                <w:bCs/>
              </w:rPr>
              <w:t>«</w:t>
            </w:r>
            <w:r w:rsidRPr="000942BC">
              <w:rPr>
                <w:rFonts w:ascii="Arial" w:hAnsi="Arial" w:cs="Arial"/>
              </w:rPr>
              <w:t xml:space="preserve">Строительство водовода до станции </w:t>
            </w:r>
            <w:proofErr w:type="spellStart"/>
            <w:r w:rsidRPr="000942BC">
              <w:rPr>
                <w:rFonts w:ascii="Arial" w:hAnsi="Arial" w:cs="Arial"/>
              </w:rPr>
              <w:t>Цна</w:t>
            </w:r>
            <w:proofErr w:type="spellEnd"/>
            <w:r w:rsidRPr="000942BC">
              <w:rPr>
                <w:rFonts w:ascii="Arial" w:hAnsi="Arial" w:cs="Arial"/>
              </w:rPr>
              <w:t xml:space="preserve"> </w:t>
            </w:r>
            <w:proofErr w:type="spellStart"/>
            <w:r w:rsidRPr="000942BC">
              <w:rPr>
                <w:rFonts w:ascii="Arial" w:hAnsi="Arial" w:cs="Arial"/>
                <w:lang w:val="en-US"/>
              </w:rPr>
              <w:t>Dy</w:t>
            </w:r>
            <w:proofErr w:type="spellEnd"/>
            <w:r w:rsidRPr="000942BC">
              <w:rPr>
                <w:rFonts w:ascii="Arial" w:hAnsi="Arial" w:cs="Arial"/>
              </w:rPr>
              <w:t>=100 мм</w:t>
            </w:r>
          </w:p>
          <w:p w:rsidR="009518C8" w:rsidRPr="00C645E9" w:rsidRDefault="009518C8" w:rsidP="00987AD4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  <w:r w:rsidRPr="000942BC">
              <w:rPr>
                <w:rFonts w:ascii="Arial" w:hAnsi="Arial" w:cs="Arial"/>
                <w:lang w:val="en-US"/>
              </w:rPr>
              <w:t>L</w:t>
            </w:r>
            <w:r w:rsidRPr="000942BC">
              <w:rPr>
                <w:rFonts w:ascii="Arial" w:hAnsi="Arial" w:cs="Arial"/>
              </w:rPr>
              <w:t xml:space="preserve">=400 м. п/э от станции </w:t>
            </w:r>
            <w:proofErr w:type="spellStart"/>
            <w:r w:rsidRPr="000942BC">
              <w:rPr>
                <w:rFonts w:ascii="Arial" w:hAnsi="Arial" w:cs="Arial"/>
              </w:rPr>
              <w:t>Цна</w:t>
            </w:r>
            <w:proofErr w:type="spellEnd"/>
            <w:r w:rsidRPr="000942BC">
              <w:rPr>
                <w:rFonts w:ascii="Arial" w:hAnsi="Arial" w:cs="Arial"/>
              </w:rPr>
              <w:t>, д.4 до Железнодорожного переулка/Южная на территории г. Тамбова»</w:t>
            </w:r>
          </w:p>
        </w:tc>
        <w:tc>
          <w:tcPr>
            <w:tcW w:w="1074" w:type="pct"/>
            <w:vAlign w:val="center"/>
          </w:tcPr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9518C8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9518C8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</w:rPr>
              <w:t xml:space="preserve">через </w:t>
            </w:r>
            <w:r>
              <w:rPr>
                <w:rFonts w:ascii="Arial" w:hAnsi="Arial" w:cs="Arial"/>
              </w:rPr>
              <w:t>40 календарных</w:t>
            </w:r>
            <w:r w:rsidRPr="002F49CB">
              <w:rPr>
                <w:rFonts w:ascii="Arial" w:hAnsi="Arial" w:cs="Arial"/>
              </w:rPr>
              <w:t xml:space="preserve"> д</w:t>
            </w:r>
            <w:r>
              <w:rPr>
                <w:rFonts w:ascii="Arial" w:hAnsi="Arial" w:cs="Arial"/>
              </w:rPr>
              <w:t>ней</w:t>
            </w:r>
            <w:r w:rsidRPr="002F49CB">
              <w:rPr>
                <w:rFonts w:ascii="Arial" w:hAnsi="Arial" w:cs="Arial"/>
              </w:rPr>
              <w:t xml:space="preserve"> после даты подписания договора подряда</w:t>
            </w:r>
          </w:p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2 084 020,00</w:t>
            </w:r>
          </w:p>
        </w:tc>
        <w:tc>
          <w:tcPr>
            <w:tcW w:w="1181" w:type="pct"/>
            <w:vAlign w:val="center"/>
          </w:tcPr>
          <w:p w:rsidR="009518C8" w:rsidRPr="002F49CB" w:rsidRDefault="009518C8" w:rsidP="00987AD4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2 084 020,00</w:t>
            </w:r>
          </w:p>
        </w:tc>
        <w:bookmarkStart w:id="0" w:name="_GoBack"/>
        <w:bookmarkEnd w:id="0"/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37CD1"/>
    <w:rsid w:val="00040914"/>
    <w:rsid w:val="000428B4"/>
    <w:rsid w:val="00062822"/>
    <w:rsid w:val="0006536C"/>
    <w:rsid w:val="00084BE5"/>
    <w:rsid w:val="00085B0A"/>
    <w:rsid w:val="000942BC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B024B"/>
    <w:rsid w:val="001B5539"/>
    <w:rsid w:val="001B794F"/>
    <w:rsid w:val="001E0528"/>
    <w:rsid w:val="001F4BF9"/>
    <w:rsid w:val="0020102A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4BDB"/>
    <w:rsid w:val="004861C8"/>
    <w:rsid w:val="004923A5"/>
    <w:rsid w:val="004A5560"/>
    <w:rsid w:val="004D1DE5"/>
    <w:rsid w:val="004E7B4D"/>
    <w:rsid w:val="00505FE1"/>
    <w:rsid w:val="005062F3"/>
    <w:rsid w:val="00530F89"/>
    <w:rsid w:val="00537ABA"/>
    <w:rsid w:val="00582DC7"/>
    <w:rsid w:val="00593977"/>
    <w:rsid w:val="0059451A"/>
    <w:rsid w:val="005A633B"/>
    <w:rsid w:val="005A7231"/>
    <w:rsid w:val="005C0A19"/>
    <w:rsid w:val="005C71F5"/>
    <w:rsid w:val="005E1D51"/>
    <w:rsid w:val="006118E9"/>
    <w:rsid w:val="006347E0"/>
    <w:rsid w:val="00665CBE"/>
    <w:rsid w:val="00673900"/>
    <w:rsid w:val="00687902"/>
    <w:rsid w:val="0069776E"/>
    <w:rsid w:val="006A6400"/>
    <w:rsid w:val="006D40B3"/>
    <w:rsid w:val="006F7B4E"/>
    <w:rsid w:val="00712E2D"/>
    <w:rsid w:val="007223A2"/>
    <w:rsid w:val="007308FD"/>
    <w:rsid w:val="007400A7"/>
    <w:rsid w:val="00743F2D"/>
    <w:rsid w:val="00791440"/>
    <w:rsid w:val="0079296A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90523F"/>
    <w:rsid w:val="00913FE3"/>
    <w:rsid w:val="009207D4"/>
    <w:rsid w:val="009300D9"/>
    <w:rsid w:val="00935EF6"/>
    <w:rsid w:val="00937FAF"/>
    <w:rsid w:val="0095009C"/>
    <w:rsid w:val="0095133E"/>
    <w:rsid w:val="009518C8"/>
    <w:rsid w:val="00960D59"/>
    <w:rsid w:val="00985333"/>
    <w:rsid w:val="00990E43"/>
    <w:rsid w:val="00996A1B"/>
    <w:rsid w:val="009A6F37"/>
    <w:rsid w:val="009B61CE"/>
    <w:rsid w:val="009C1E93"/>
    <w:rsid w:val="009C4D95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42C3D"/>
    <w:rsid w:val="00D46E59"/>
    <w:rsid w:val="00D6347F"/>
    <w:rsid w:val="00D6494E"/>
    <w:rsid w:val="00D738F5"/>
    <w:rsid w:val="00D748E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5401C"/>
    <w:rsid w:val="00E57798"/>
    <w:rsid w:val="00E60A46"/>
    <w:rsid w:val="00E62809"/>
    <w:rsid w:val="00E63427"/>
    <w:rsid w:val="00E73D84"/>
    <w:rsid w:val="00E825AA"/>
    <w:rsid w:val="00E91504"/>
    <w:rsid w:val="00E9584B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63CD"/>
    <w:rsid w:val="00FA6D7D"/>
    <w:rsid w:val="00FA747E"/>
    <w:rsid w:val="00FB2140"/>
    <w:rsid w:val="00FB48F0"/>
    <w:rsid w:val="00FB5002"/>
    <w:rsid w:val="00FB538F"/>
    <w:rsid w:val="00FC226D"/>
    <w:rsid w:val="00FC5552"/>
    <w:rsid w:val="00FD0AC7"/>
    <w:rsid w:val="00FD1189"/>
    <w:rsid w:val="00FD43AE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FBDD-C4DB-45D5-8D19-ED48923A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Дубровский Евгений Александрович</cp:lastModifiedBy>
  <cp:revision>3</cp:revision>
  <dcterms:created xsi:type="dcterms:W3CDTF">2021-08-17T10:27:00Z</dcterms:created>
  <dcterms:modified xsi:type="dcterms:W3CDTF">2021-08-24T12:23:00Z</dcterms:modified>
</cp:coreProperties>
</file>